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597DA" w14:textId="77777777" w:rsidR="00A5007F" w:rsidRDefault="00A5007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7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A5007F" w14:paraId="1A995824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46CF7BE8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20D15AE9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A5007F" w14:paraId="40727EE4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07D71919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61EA9A83" w14:textId="77777777" w:rsidR="00A5007F" w:rsidRDefault="00775D30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</w:t>
            </w:r>
            <w:r w:rsidR="00F00753">
              <w:rPr>
                <w:color w:val="000010"/>
                <w:sz w:val="24"/>
                <w:szCs w:val="24"/>
              </w:rPr>
              <w:t>9</w:t>
            </w:r>
            <w:r w:rsidR="00D04F82">
              <w:rPr>
                <w:color w:val="000010"/>
                <w:sz w:val="24"/>
                <w:szCs w:val="24"/>
              </w:rPr>
              <w:t>1</w:t>
            </w:r>
            <w:r w:rsidR="00470813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003689E8" w14:textId="77777777" w:rsidR="00A5007F" w:rsidRDefault="00A5007F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4755357D" w14:textId="77777777" w:rsidR="00A5007F" w:rsidRDefault="00A5007F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AF1DCB2" w14:textId="77777777" w:rsidR="00A5007F" w:rsidRDefault="00A5007F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1BAC6A30" w14:textId="77777777" w:rsidR="00A5007F" w:rsidRDefault="00A5007F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A5007F" w14:paraId="506FAFD1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037AC74D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183C799E" w14:textId="77777777" w:rsidR="00A5007F" w:rsidRDefault="006E3C7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 w:rsidRPr="006E3C75">
              <w:rPr>
                <w:b/>
                <w:bCs/>
                <w:color w:val="000000"/>
                <w:sz w:val="24"/>
                <w:szCs w:val="24"/>
              </w:rPr>
              <w:t xml:space="preserve">À SECRETARIA DE OBRAS E SERVIÇOS URBANOS </w:t>
            </w:r>
            <w:r w:rsidR="00470813" w:rsidRPr="006E3C75">
              <w:rPr>
                <w:b/>
                <w:bCs/>
                <w:color w:val="000000"/>
                <w:sz w:val="24"/>
                <w:szCs w:val="24"/>
              </w:rPr>
              <w:t>–</w:t>
            </w:r>
            <w:r w:rsidR="00470813">
              <w:rPr>
                <w:color w:val="000000"/>
                <w:sz w:val="24"/>
                <w:szCs w:val="24"/>
              </w:rPr>
              <w:t xml:space="preserve"> </w:t>
            </w:r>
            <w:r w:rsidRPr="00D04F82">
              <w:rPr>
                <w:sz w:val="24"/>
                <w:szCs w:val="24"/>
              </w:rPr>
              <w:t>Solicitando</w:t>
            </w:r>
            <w:r w:rsidR="00F00753" w:rsidRPr="00D04F82">
              <w:rPr>
                <w:sz w:val="24"/>
                <w:szCs w:val="24"/>
              </w:rPr>
              <w:t xml:space="preserve"> </w:t>
            </w:r>
            <w:r w:rsidR="00D04F82" w:rsidRPr="00D04F82">
              <w:rPr>
                <w:sz w:val="24"/>
                <w:szCs w:val="24"/>
              </w:rPr>
              <w:t xml:space="preserve">a </w:t>
            </w:r>
            <w:r w:rsidR="00D04F82" w:rsidRPr="00D04F82">
              <w:rPr>
                <w:rStyle w:val="Forte"/>
                <w:sz w:val="24"/>
                <w:szCs w:val="24"/>
              </w:rPr>
              <w:t>implantação de pavimentação asfáltica nas principais ruas da cidade de Touros/RN</w:t>
            </w:r>
            <w:r w:rsidR="00D04F82" w:rsidRPr="00D04F82">
              <w:rPr>
                <w:sz w:val="24"/>
                <w:szCs w:val="24"/>
              </w:rPr>
              <w:t xml:space="preserve">, com o objetivo de </w:t>
            </w:r>
            <w:r w:rsidR="00D04F82" w:rsidRPr="00D04F82">
              <w:rPr>
                <w:rStyle w:val="Forte"/>
                <w:sz w:val="24"/>
                <w:szCs w:val="24"/>
              </w:rPr>
              <w:t>melhorar a mobilidade urbana, garantir mais segurança no trânsito e promover o desenvolvimento da infraestrutura local</w:t>
            </w:r>
            <w:r w:rsidR="00D04F82" w:rsidRPr="00D04F82">
              <w:rPr>
                <w:sz w:val="24"/>
                <w:szCs w:val="24"/>
              </w:rPr>
              <w:t>.</w:t>
            </w:r>
          </w:p>
        </w:tc>
        <w:tc>
          <w:tcPr>
            <w:tcW w:w="4620" w:type="dxa"/>
            <w:vMerge/>
            <w:shd w:val="clear" w:color="auto" w:fill="FFFFFF"/>
          </w:tcPr>
          <w:p w14:paraId="63124F0E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A5007F" w14:paraId="0E4C2CE6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67B8B5B2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41F6686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33ACFBFF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A5007F" w14:paraId="7B2034DA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1B631D11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445EE0C7" w14:textId="77777777" w:rsidR="00A5007F" w:rsidRDefault="00A500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06E216B3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2A8D93CA" w14:textId="77777777" w:rsidR="00A5007F" w:rsidRDefault="00A5007F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146B8028" w14:textId="77777777" w:rsidR="00A5007F" w:rsidRDefault="00470813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1D98837D" w14:textId="77777777" w:rsidR="00A5007F" w:rsidRDefault="00A5007F">
      <w:pPr>
        <w:jc w:val="both"/>
        <w:rPr>
          <w:b/>
          <w:color w:val="000010"/>
          <w:sz w:val="24"/>
          <w:szCs w:val="24"/>
        </w:rPr>
      </w:pPr>
    </w:p>
    <w:p w14:paraId="7EF90249" w14:textId="77777777" w:rsidR="00A5007F" w:rsidRDefault="00A5007F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31D9AD58" w14:textId="77777777" w:rsidR="00A5007F" w:rsidRDefault="006E3C75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João de </w:t>
      </w:r>
      <w:proofErr w:type="spellStart"/>
      <w:r>
        <w:rPr>
          <w:b/>
          <w:sz w:val="24"/>
          <w:szCs w:val="24"/>
          <w:u w:val="single"/>
        </w:rPr>
        <w:t>Leliz</w:t>
      </w:r>
      <w:proofErr w:type="spellEnd"/>
      <w:r>
        <w:rPr>
          <w:b/>
          <w:sz w:val="24"/>
          <w:szCs w:val="24"/>
          <w:u w:val="single"/>
        </w:rPr>
        <w:t xml:space="preserve"> Bezerra Neto</w:t>
      </w:r>
      <w:r w:rsidR="00470813">
        <w:rPr>
          <w:b/>
          <w:sz w:val="24"/>
          <w:szCs w:val="24"/>
        </w:rPr>
        <w:t>,</w:t>
      </w:r>
      <w:r w:rsidR="00470813">
        <w:rPr>
          <w:sz w:val="24"/>
          <w:szCs w:val="24"/>
        </w:rPr>
        <w:t xml:space="preserve"> Vereador nesta Câmara, filiado ao Partido</w:t>
      </w:r>
      <w:r>
        <w:rPr>
          <w:sz w:val="24"/>
          <w:szCs w:val="24"/>
        </w:rPr>
        <w:t xml:space="preserve"> PSD</w:t>
      </w:r>
      <w:r w:rsidR="00470813"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06DBE882" w14:textId="77777777" w:rsidR="00A5007F" w:rsidRDefault="00470813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regimental,</w:t>
      </w:r>
      <w:r w:rsidR="00775D30">
        <w:rPr>
          <w:sz w:val="24"/>
          <w:szCs w:val="24"/>
        </w:rPr>
        <w:t xml:space="preserve"> que seja expedido oficio </w:t>
      </w:r>
      <w:r w:rsidR="006E3C75">
        <w:rPr>
          <w:sz w:val="24"/>
          <w:szCs w:val="24"/>
        </w:rPr>
        <w:t>à Secretaria de Obras e Serviços Urbanos</w:t>
      </w:r>
      <w:r w:rsidR="00775D30">
        <w:rPr>
          <w:sz w:val="24"/>
          <w:szCs w:val="24"/>
        </w:rPr>
        <w:t>, Solicitando</w:t>
      </w:r>
      <w:r w:rsidR="00F00753" w:rsidRPr="00F00753">
        <w:rPr>
          <w:sz w:val="24"/>
          <w:szCs w:val="24"/>
        </w:rPr>
        <w:t xml:space="preserve"> </w:t>
      </w:r>
      <w:r w:rsidR="00D04F82" w:rsidRPr="00D04F82">
        <w:rPr>
          <w:sz w:val="24"/>
          <w:szCs w:val="24"/>
        </w:rPr>
        <w:t xml:space="preserve">a </w:t>
      </w:r>
      <w:r w:rsidR="00D04F82" w:rsidRPr="00D04F82">
        <w:rPr>
          <w:rStyle w:val="Forte"/>
          <w:sz w:val="24"/>
          <w:szCs w:val="24"/>
        </w:rPr>
        <w:t>implantação de pavimentação asfáltica nas principais ruas da cidade de Touros/RN</w:t>
      </w:r>
      <w:r w:rsidR="00D04F82" w:rsidRPr="00D04F82">
        <w:rPr>
          <w:sz w:val="24"/>
          <w:szCs w:val="24"/>
        </w:rPr>
        <w:t xml:space="preserve">, com o objetivo de </w:t>
      </w:r>
      <w:r w:rsidR="00D04F82" w:rsidRPr="00D04F82">
        <w:rPr>
          <w:rStyle w:val="Forte"/>
          <w:sz w:val="24"/>
          <w:szCs w:val="24"/>
        </w:rPr>
        <w:t>melhorar a mobilidade urbana, garantir mais segurança no trânsito e promover o desenvolvimento da infraestrutura local</w:t>
      </w:r>
      <w:r w:rsidR="00D04F82" w:rsidRPr="00D04F82">
        <w:rPr>
          <w:sz w:val="24"/>
          <w:szCs w:val="24"/>
        </w:rPr>
        <w:t>.</w:t>
      </w:r>
    </w:p>
    <w:p w14:paraId="3D73670B" w14:textId="77777777" w:rsidR="00D04F82" w:rsidRDefault="00D04F82" w:rsidP="00F00753">
      <w:pPr>
        <w:ind w:firstLine="708"/>
        <w:jc w:val="right"/>
        <w:rPr>
          <w:b/>
          <w:color w:val="000010"/>
          <w:sz w:val="24"/>
          <w:szCs w:val="24"/>
        </w:rPr>
      </w:pPr>
    </w:p>
    <w:p w14:paraId="0F44E418" w14:textId="77777777" w:rsidR="00F00753" w:rsidRDefault="00470813" w:rsidP="00F00753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Plenário da Câmara Municipal de Touros, em </w:t>
      </w:r>
      <w:r w:rsidR="00F00753">
        <w:rPr>
          <w:b/>
          <w:color w:val="000010"/>
          <w:sz w:val="24"/>
          <w:szCs w:val="24"/>
        </w:rPr>
        <w:t>08</w:t>
      </w:r>
      <w:r>
        <w:rPr>
          <w:b/>
          <w:color w:val="000010"/>
          <w:sz w:val="24"/>
          <w:szCs w:val="24"/>
        </w:rPr>
        <w:t>/</w:t>
      </w:r>
      <w:r w:rsidR="00F00753">
        <w:rPr>
          <w:b/>
          <w:color w:val="000010"/>
          <w:sz w:val="24"/>
          <w:szCs w:val="24"/>
        </w:rPr>
        <w:t>10</w:t>
      </w:r>
      <w:r>
        <w:rPr>
          <w:b/>
          <w:color w:val="000010"/>
          <w:sz w:val="24"/>
          <w:szCs w:val="24"/>
        </w:rPr>
        <w:t>/2025.</w:t>
      </w:r>
    </w:p>
    <w:p w14:paraId="60EF310D" w14:textId="77777777" w:rsidR="00D04F82" w:rsidRDefault="00D04F82" w:rsidP="00F00753">
      <w:pPr>
        <w:ind w:firstLine="708"/>
        <w:jc w:val="right"/>
        <w:rPr>
          <w:b/>
          <w:color w:val="000010"/>
          <w:sz w:val="24"/>
          <w:szCs w:val="24"/>
        </w:rPr>
      </w:pPr>
    </w:p>
    <w:p w14:paraId="5339B2BD" w14:textId="77777777" w:rsidR="00D04F82" w:rsidRDefault="00D04F82" w:rsidP="00F00753">
      <w:pPr>
        <w:ind w:firstLine="708"/>
        <w:jc w:val="right"/>
        <w:rPr>
          <w:b/>
          <w:color w:val="000010"/>
          <w:sz w:val="24"/>
          <w:szCs w:val="24"/>
        </w:rPr>
      </w:pPr>
    </w:p>
    <w:p w14:paraId="678ACF87" w14:textId="77777777" w:rsidR="00D04F82" w:rsidRDefault="00D04F82" w:rsidP="00F00753">
      <w:pPr>
        <w:ind w:firstLine="708"/>
        <w:jc w:val="right"/>
        <w:rPr>
          <w:b/>
          <w:color w:val="000010"/>
          <w:sz w:val="24"/>
          <w:szCs w:val="24"/>
        </w:rPr>
      </w:pPr>
    </w:p>
    <w:p w14:paraId="53486A33" w14:textId="77777777" w:rsidR="00A5007F" w:rsidRDefault="006E3C7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João de </w:t>
      </w:r>
      <w:proofErr w:type="spellStart"/>
      <w:r>
        <w:rPr>
          <w:b/>
          <w:color w:val="000010"/>
          <w:sz w:val="24"/>
          <w:szCs w:val="24"/>
        </w:rPr>
        <w:t>Lelis</w:t>
      </w:r>
      <w:proofErr w:type="spellEnd"/>
      <w:r>
        <w:rPr>
          <w:b/>
          <w:color w:val="000010"/>
          <w:sz w:val="24"/>
          <w:szCs w:val="24"/>
        </w:rPr>
        <w:t xml:space="preserve"> Bezerra Neto</w:t>
      </w:r>
    </w:p>
    <w:p w14:paraId="1C1EFF8B" w14:textId="77777777" w:rsidR="006E3C75" w:rsidRDefault="00470813" w:rsidP="00F0075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</w:t>
      </w:r>
      <w:r w:rsidR="006E3C75">
        <w:rPr>
          <w:color w:val="000010"/>
          <w:sz w:val="24"/>
          <w:szCs w:val="24"/>
        </w:rPr>
        <w:t>SD</w:t>
      </w:r>
    </w:p>
    <w:p w14:paraId="6C3E493E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2C8CAFE2" w14:textId="77777777" w:rsidR="00A5007F" w:rsidRDefault="00A500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8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A5007F" w14:paraId="50A5EC1F" w14:textId="77777777">
        <w:trPr>
          <w:trHeight w:val="251"/>
        </w:trPr>
        <w:tc>
          <w:tcPr>
            <w:tcW w:w="10426" w:type="dxa"/>
            <w:vAlign w:val="center"/>
          </w:tcPr>
          <w:p w14:paraId="2C443B5B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A5007F" w14:paraId="70B0D021" w14:textId="77777777">
        <w:trPr>
          <w:trHeight w:val="274"/>
        </w:trPr>
        <w:tc>
          <w:tcPr>
            <w:tcW w:w="10426" w:type="dxa"/>
            <w:vAlign w:val="center"/>
          </w:tcPr>
          <w:p w14:paraId="086047D8" w14:textId="77777777" w:rsidR="00A5007F" w:rsidRDefault="0047081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4A2D77B3" w14:textId="77777777" w:rsidR="00A5007F" w:rsidRDefault="00A5007F">
      <w:pPr>
        <w:spacing w:before="240" w:after="240"/>
        <w:jc w:val="both"/>
        <w:rPr>
          <w:b/>
        </w:rPr>
      </w:pPr>
    </w:p>
    <w:sectPr w:rsidR="00A5007F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6D83A" w14:textId="77777777" w:rsidR="007F012F" w:rsidRDefault="007F012F">
      <w:pPr>
        <w:spacing w:after="0" w:line="240" w:lineRule="auto"/>
      </w:pPr>
      <w:r>
        <w:separator/>
      </w:r>
    </w:p>
  </w:endnote>
  <w:endnote w:type="continuationSeparator" w:id="0">
    <w:p w14:paraId="7A29B6B2" w14:textId="77777777" w:rsidR="007F012F" w:rsidRDefault="007F01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76892" w14:textId="77777777" w:rsidR="007F012F" w:rsidRDefault="007F012F">
      <w:pPr>
        <w:spacing w:after="0" w:line="240" w:lineRule="auto"/>
      </w:pPr>
      <w:r>
        <w:separator/>
      </w:r>
    </w:p>
  </w:footnote>
  <w:footnote w:type="continuationSeparator" w:id="0">
    <w:p w14:paraId="13A45CD3" w14:textId="77777777" w:rsidR="007F012F" w:rsidRDefault="007F01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147D" w14:textId="77777777" w:rsidR="00A5007F" w:rsidRDefault="00470813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4D2E6D55" wp14:editId="09252A7A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B62E77C" w14:textId="77777777" w:rsidR="00A5007F" w:rsidRDefault="00A5007F">
    <w:pPr>
      <w:spacing w:after="0"/>
      <w:jc w:val="center"/>
      <w:rPr>
        <w:sz w:val="24"/>
        <w:szCs w:val="24"/>
      </w:rPr>
    </w:pPr>
  </w:p>
  <w:p w14:paraId="7C576559" w14:textId="77777777" w:rsidR="00A5007F" w:rsidRDefault="00A5007F">
    <w:pPr>
      <w:spacing w:after="0"/>
      <w:jc w:val="center"/>
      <w:rPr>
        <w:sz w:val="24"/>
        <w:szCs w:val="24"/>
      </w:rPr>
    </w:pPr>
  </w:p>
  <w:p w14:paraId="3FD7F75A" w14:textId="77777777" w:rsidR="00A5007F" w:rsidRDefault="00A5007F">
    <w:pPr>
      <w:spacing w:after="0"/>
      <w:jc w:val="center"/>
      <w:rPr>
        <w:sz w:val="24"/>
        <w:szCs w:val="24"/>
      </w:rPr>
    </w:pPr>
  </w:p>
  <w:p w14:paraId="5B390073" w14:textId="77777777" w:rsidR="00A5007F" w:rsidRDefault="00A5007F">
    <w:pPr>
      <w:spacing w:after="0"/>
      <w:jc w:val="center"/>
      <w:rPr>
        <w:sz w:val="24"/>
        <w:szCs w:val="24"/>
      </w:rPr>
    </w:pPr>
  </w:p>
  <w:p w14:paraId="34D323EE" w14:textId="77777777" w:rsidR="00A5007F" w:rsidRDefault="00A5007F">
    <w:pPr>
      <w:spacing w:after="0"/>
      <w:jc w:val="center"/>
      <w:rPr>
        <w:sz w:val="24"/>
        <w:szCs w:val="24"/>
      </w:rPr>
    </w:pPr>
  </w:p>
  <w:p w14:paraId="2316275F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23F12D0C" w14:textId="77777777" w:rsidR="00A5007F" w:rsidRDefault="00470813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7659EE69" w14:textId="77777777" w:rsidR="00A5007F" w:rsidRDefault="00470813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731C362A" w14:textId="77777777" w:rsidR="00A5007F" w:rsidRDefault="00470813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007F"/>
    <w:rsid w:val="002E2850"/>
    <w:rsid w:val="00470813"/>
    <w:rsid w:val="006E3C75"/>
    <w:rsid w:val="00775D30"/>
    <w:rsid w:val="007F012F"/>
    <w:rsid w:val="00A5007F"/>
    <w:rsid w:val="00C8127B"/>
    <w:rsid w:val="00D04F82"/>
    <w:rsid w:val="00F0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8E800"/>
  <w15:docId w15:val="{C0CC4F5A-4E5C-432A-8AF9-1B7221042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b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F00753"/>
    <w:rPr>
      <w:b/>
      <w:bCs/>
    </w:rPr>
  </w:style>
  <w:style w:type="paragraph" w:styleId="NormalWeb">
    <w:name w:val="Normal (Web)"/>
    <w:basedOn w:val="Normal"/>
    <w:uiPriority w:val="99"/>
    <w:unhideWhenUsed/>
    <w:rsid w:val="00F00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11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OfrWV121yQWyWbr1C58Dq/Py6w==">CgMxLjAyCGguZ2pkZ3hzOAByITF6UjlmaHNLeW1ZTDdYLWFadDZCVGFtQnhFdU54QkdjWg==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2</cp:revision>
  <cp:lastPrinted>2025-10-08T12:11:00Z</cp:lastPrinted>
  <dcterms:created xsi:type="dcterms:W3CDTF">2025-10-16T12:47:00Z</dcterms:created>
  <dcterms:modified xsi:type="dcterms:W3CDTF">2025-10-16T12:47:00Z</dcterms:modified>
</cp:coreProperties>
</file>