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4155392" w:rsidR="005B5560" w:rsidRPr="00515EFB" w:rsidRDefault="009B1CD6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870ABB3" w14:textId="77777777" w:rsidR="009B1CD6" w:rsidRDefault="009B1CD6" w:rsidP="009B1CD6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5B3BFE2" w14:textId="6EB81E56" w:rsidR="00725240" w:rsidRPr="009B1CD6" w:rsidRDefault="009B1CD6" w:rsidP="009B1CD6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DE EDCUAÇÃO, CULTURA E DESPORTO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</w:t>
            </w:r>
            <w:r w:rsidRPr="000D718C">
              <w:rPr>
                <w:rFonts w:asciiTheme="minorHAnsi" w:hAnsiTheme="minorHAnsi" w:cstheme="minorHAnsi"/>
              </w:rPr>
              <w:t xml:space="preserve"> </w:t>
            </w:r>
            <w:r w:rsidRPr="002520CB">
              <w:rPr>
                <w:rFonts w:asciiTheme="minorHAnsi" w:hAnsiTheme="minorHAnsi" w:cstheme="minorHAnsi"/>
              </w:rPr>
              <w:t>a instalação de sistemas de monitoramento por câmeras de segurança em todas as escolas da rede municipal de ensino.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520CB">
              <w:rPr>
                <w:rFonts w:asciiTheme="minorHAnsi" w:hAnsiTheme="minorHAnsi" w:cstheme="minorHAnsi"/>
              </w:rPr>
              <w:t>A medida visa reforçar a segurança de alunos, professores e demais servidores, prevenindo incidentes e preservando o patrimônio público, além de proporcionar maior tranquilidade às famílias e à comunidade escolar.</w:t>
            </w:r>
          </w:p>
          <w:p w14:paraId="1834852B" w14:textId="7BD50582" w:rsidR="00F25833" w:rsidRPr="00515EFB" w:rsidRDefault="00F25833" w:rsidP="00725240">
            <w:pPr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0E5DF41C" w14:textId="1F9BFC85" w:rsidR="00725240" w:rsidRPr="009B1CD6" w:rsidRDefault="00CD6E89" w:rsidP="009B1CD6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87836">
        <w:rPr>
          <w:rFonts w:cstheme="minorHAnsi"/>
          <w:b/>
        </w:rPr>
        <w:t xml:space="preserve">REQUER, </w:t>
      </w:r>
      <w:r w:rsidRPr="00187836">
        <w:rPr>
          <w:rFonts w:cstheme="minorHAnsi"/>
        </w:rPr>
        <w:t>na forma regimental,</w:t>
      </w:r>
      <w:r w:rsidR="00B23AAE" w:rsidRPr="00187836">
        <w:rPr>
          <w:rFonts w:cstheme="minorHAnsi"/>
        </w:rPr>
        <w:t xml:space="preserve"> que seja expedido</w:t>
      </w:r>
      <w:r w:rsidRPr="00187836">
        <w:rPr>
          <w:rFonts w:cstheme="minorHAnsi"/>
        </w:rPr>
        <w:t xml:space="preserve"> </w:t>
      </w:r>
      <w:r w:rsidR="0039099E" w:rsidRPr="00187836">
        <w:rPr>
          <w:rFonts w:cstheme="minorHAnsi"/>
        </w:rPr>
        <w:t xml:space="preserve">Ofício </w:t>
      </w:r>
      <w:r w:rsidR="007E07C4" w:rsidRPr="00187836">
        <w:rPr>
          <w:rFonts w:cstheme="minorHAnsi"/>
        </w:rPr>
        <w:t>à Sec</w:t>
      </w:r>
      <w:r w:rsidR="00FE2B54" w:rsidRPr="00187836">
        <w:rPr>
          <w:rFonts w:cstheme="minorHAnsi"/>
        </w:rPr>
        <w:t xml:space="preserve">retaria </w:t>
      </w:r>
      <w:r w:rsidR="009B1CD6">
        <w:rPr>
          <w:rFonts w:cstheme="minorHAnsi"/>
        </w:rPr>
        <w:t>de Educação, Cultura e Desporto.</w:t>
      </w:r>
      <w:r w:rsidR="009B1CD6" w:rsidRPr="009B1CD6">
        <w:rPr>
          <w:rFonts w:asciiTheme="minorHAnsi" w:hAnsiTheme="minorHAnsi" w:cstheme="minorHAnsi"/>
        </w:rPr>
        <w:t xml:space="preserve"> </w:t>
      </w:r>
      <w:r w:rsidR="009B1CD6">
        <w:rPr>
          <w:rFonts w:asciiTheme="minorHAnsi" w:hAnsiTheme="minorHAnsi" w:cstheme="minorHAnsi"/>
        </w:rPr>
        <w:t>Solicitando</w:t>
      </w:r>
      <w:r w:rsidR="009B1CD6" w:rsidRPr="000D718C">
        <w:rPr>
          <w:rFonts w:asciiTheme="minorHAnsi" w:hAnsiTheme="minorHAnsi" w:cstheme="minorHAnsi"/>
        </w:rPr>
        <w:t xml:space="preserve"> </w:t>
      </w:r>
      <w:r w:rsidR="009B1CD6" w:rsidRPr="002520CB">
        <w:rPr>
          <w:rFonts w:asciiTheme="minorHAnsi" w:hAnsiTheme="minorHAnsi" w:cstheme="minorHAnsi"/>
        </w:rPr>
        <w:t>a instalação de sistemas de monitoramento por câmeras de segurança em todas as escolas da rede municipal de ensino.</w:t>
      </w:r>
      <w:r w:rsidR="009B1CD6">
        <w:rPr>
          <w:rFonts w:asciiTheme="minorHAnsi" w:hAnsiTheme="minorHAnsi" w:cstheme="minorHAnsi"/>
        </w:rPr>
        <w:t xml:space="preserve"> </w:t>
      </w:r>
      <w:r w:rsidR="009B1CD6" w:rsidRPr="002520CB">
        <w:rPr>
          <w:rFonts w:asciiTheme="minorHAnsi" w:hAnsiTheme="minorHAnsi" w:cstheme="minorHAnsi"/>
        </w:rPr>
        <w:t>A medida visa reforçar a segurança de alunos, professores e demais servidores, prevenindo incidentes e preservando o patrimônio público, além de proporcionar maior tranquilidade às famílias e à comunidade escolar.</w:t>
      </w:r>
    </w:p>
    <w:p w14:paraId="38B63888" w14:textId="456A8D9E" w:rsidR="0039099E" w:rsidRPr="00515EFB" w:rsidRDefault="00187836" w:rsidP="00725240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</w:rPr>
      </w:pPr>
      <w:r w:rsidRPr="00187836">
        <w:rPr>
          <w:rFonts w:cs="Calibri"/>
          <w:sz w:val="24"/>
          <w:szCs w:val="24"/>
        </w:rPr>
        <w:t xml:space="preserve"> </w:t>
      </w:r>
    </w:p>
    <w:p w14:paraId="3C31FF9A" w14:textId="1B853CCA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B1CD6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9B1CD6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54FA24FB" w14:textId="3E333E34" w:rsidR="00FC68D8" w:rsidRPr="009B1CD6" w:rsidRDefault="00F94738" w:rsidP="009B1CD6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FCB2F" w14:textId="77777777" w:rsidR="002A617D" w:rsidRDefault="002A617D" w:rsidP="00AE12EE">
      <w:pPr>
        <w:spacing w:after="0" w:line="240" w:lineRule="auto"/>
      </w:pPr>
      <w:r>
        <w:separator/>
      </w:r>
    </w:p>
  </w:endnote>
  <w:endnote w:type="continuationSeparator" w:id="0">
    <w:p w14:paraId="3FCA6B87" w14:textId="77777777" w:rsidR="002A617D" w:rsidRDefault="002A617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1DDB0" w14:textId="77777777" w:rsidR="002A617D" w:rsidRDefault="002A617D" w:rsidP="00AE12EE">
      <w:pPr>
        <w:spacing w:after="0" w:line="240" w:lineRule="auto"/>
      </w:pPr>
      <w:r>
        <w:separator/>
      </w:r>
    </w:p>
  </w:footnote>
  <w:footnote w:type="continuationSeparator" w:id="0">
    <w:p w14:paraId="47E3AC31" w14:textId="77777777" w:rsidR="002A617D" w:rsidRDefault="002A617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53CC1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25E8"/>
    <w:rsid w:val="002A617D"/>
    <w:rsid w:val="002A68FF"/>
    <w:rsid w:val="002E294B"/>
    <w:rsid w:val="00302659"/>
    <w:rsid w:val="00320A11"/>
    <w:rsid w:val="0032226F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E546A"/>
    <w:rsid w:val="005E710D"/>
    <w:rsid w:val="005E7DC6"/>
    <w:rsid w:val="00615D3E"/>
    <w:rsid w:val="006317A3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548E3"/>
    <w:rsid w:val="008A6010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A5F65"/>
    <w:rsid w:val="009B1CD6"/>
    <w:rsid w:val="009B3BDC"/>
    <w:rsid w:val="009B6619"/>
    <w:rsid w:val="009D7E4E"/>
    <w:rsid w:val="009D7E97"/>
    <w:rsid w:val="009E4F56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E0201"/>
    <w:rsid w:val="00AE12EE"/>
    <w:rsid w:val="00AF3AA3"/>
    <w:rsid w:val="00B17BCA"/>
    <w:rsid w:val="00B23AAE"/>
    <w:rsid w:val="00B302A3"/>
    <w:rsid w:val="00B33271"/>
    <w:rsid w:val="00B6329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63E35"/>
    <w:rsid w:val="00F64D5D"/>
    <w:rsid w:val="00F76281"/>
    <w:rsid w:val="00F9149E"/>
    <w:rsid w:val="00F94738"/>
    <w:rsid w:val="00F9508C"/>
    <w:rsid w:val="00FA5261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9B1CD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2025-02-11T12:42:00Z</cp:lastPrinted>
  <dcterms:created xsi:type="dcterms:W3CDTF">2025-08-12T13:57:00Z</dcterms:created>
  <dcterms:modified xsi:type="dcterms:W3CDTF">2025-08-12T13:57:00Z</dcterms:modified>
</cp:coreProperties>
</file>