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5D16FF" w14:textId="77777777" w:rsidR="00FD1753" w:rsidRDefault="00FD1753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color w:val="000000"/>
        </w:rPr>
      </w:pPr>
    </w:p>
    <w:tbl>
      <w:tblPr>
        <w:tblStyle w:val="af9"/>
        <w:tblpPr w:leftFromText="141" w:rightFromText="141" w:vertAnchor="text" w:tblpY="524"/>
        <w:tblW w:w="1041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260"/>
        <w:gridCol w:w="4530"/>
        <w:gridCol w:w="4620"/>
      </w:tblGrid>
      <w:tr w:rsidR="00FD1753" w14:paraId="01EF0A8E" w14:textId="77777777">
        <w:trPr>
          <w:trHeight w:val="462"/>
        </w:trPr>
        <w:tc>
          <w:tcPr>
            <w:tcW w:w="5790" w:type="dxa"/>
            <w:gridSpan w:val="2"/>
            <w:shd w:val="clear" w:color="auto" w:fill="FFFFFF"/>
            <w:vAlign w:val="center"/>
          </w:tcPr>
          <w:p w14:paraId="4C4825DA" w14:textId="77777777" w:rsidR="00FD1753" w:rsidRDefault="001120E7">
            <w:pPr>
              <w:jc w:val="center"/>
              <w:rPr>
                <w:b/>
                <w:color w:val="000010"/>
                <w:sz w:val="24"/>
                <w:szCs w:val="24"/>
              </w:rPr>
            </w:pPr>
            <w:r>
              <w:rPr>
                <w:b/>
                <w:color w:val="000010"/>
                <w:sz w:val="24"/>
                <w:szCs w:val="24"/>
              </w:rPr>
              <w:t xml:space="preserve">                    REQUERIMENTO</w:t>
            </w:r>
          </w:p>
        </w:tc>
        <w:tc>
          <w:tcPr>
            <w:tcW w:w="4620" w:type="dxa"/>
            <w:shd w:val="clear" w:color="auto" w:fill="FFFFFF"/>
            <w:vAlign w:val="center"/>
          </w:tcPr>
          <w:p w14:paraId="06E107A5" w14:textId="77777777" w:rsidR="00FD1753" w:rsidRDefault="001120E7">
            <w:pPr>
              <w:jc w:val="center"/>
              <w:rPr>
                <w:b/>
                <w:color w:val="000010"/>
                <w:sz w:val="24"/>
                <w:szCs w:val="24"/>
              </w:rPr>
            </w:pPr>
            <w:r>
              <w:rPr>
                <w:b/>
                <w:color w:val="000010"/>
                <w:sz w:val="24"/>
                <w:szCs w:val="24"/>
              </w:rPr>
              <w:t>DESPACHO</w:t>
            </w:r>
          </w:p>
        </w:tc>
      </w:tr>
      <w:tr w:rsidR="00FD1753" w14:paraId="72FCEAD1" w14:textId="77777777">
        <w:trPr>
          <w:trHeight w:val="293"/>
        </w:trPr>
        <w:tc>
          <w:tcPr>
            <w:tcW w:w="1260" w:type="dxa"/>
            <w:shd w:val="clear" w:color="auto" w:fill="FFFFFF"/>
            <w:vAlign w:val="center"/>
          </w:tcPr>
          <w:p w14:paraId="4A74933F" w14:textId="77777777" w:rsidR="00FD1753" w:rsidRDefault="001120E7">
            <w:pPr>
              <w:jc w:val="center"/>
              <w:rPr>
                <w:b/>
                <w:color w:val="000010"/>
                <w:sz w:val="24"/>
                <w:szCs w:val="24"/>
              </w:rPr>
            </w:pPr>
            <w:r>
              <w:rPr>
                <w:b/>
                <w:color w:val="000010"/>
                <w:sz w:val="24"/>
                <w:szCs w:val="24"/>
              </w:rPr>
              <w:t>N°</w:t>
            </w:r>
          </w:p>
        </w:tc>
        <w:tc>
          <w:tcPr>
            <w:tcW w:w="4530" w:type="dxa"/>
            <w:shd w:val="clear" w:color="auto" w:fill="FFFFFF"/>
            <w:vAlign w:val="center"/>
          </w:tcPr>
          <w:p w14:paraId="7541B16D" w14:textId="50A2B0A9" w:rsidR="00FD1753" w:rsidRDefault="00F44A87">
            <w:pPr>
              <w:ind w:right="-83"/>
              <w:jc w:val="center"/>
              <w:rPr>
                <w:color w:val="000010"/>
                <w:sz w:val="24"/>
                <w:szCs w:val="24"/>
              </w:rPr>
            </w:pPr>
            <w:r>
              <w:rPr>
                <w:color w:val="000010"/>
                <w:sz w:val="24"/>
                <w:szCs w:val="24"/>
              </w:rPr>
              <w:t>317</w:t>
            </w:r>
            <w:r w:rsidR="001120E7">
              <w:rPr>
                <w:color w:val="000010"/>
                <w:sz w:val="24"/>
                <w:szCs w:val="24"/>
              </w:rPr>
              <w:t>/2025</w:t>
            </w:r>
          </w:p>
        </w:tc>
        <w:tc>
          <w:tcPr>
            <w:tcW w:w="4620" w:type="dxa"/>
            <w:vMerge w:val="restart"/>
            <w:shd w:val="clear" w:color="auto" w:fill="FFFFFF"/>
          </w:tcPr>
          <w:p w14:paraId="744095C2" w14:textId="77777777" w:rsidR="00FD1753" w:rsidRDefault="00FD1753">
            <w:pPr>
              <w:spacing w:line="360" w:lineRule="auto"/>
              <w:jc w:val="both"/>
              <w:rPr>
                <w:b/>
                <w:color w:val="000010"/>
                <w:sz w:val="24"/>
                <w:szCs w:val="24"/>
              </w:rPr>
            </w:pPr>
          </w:p>
          <w:p w14:paraId="6CBE3AB8" w14:textId="77777777" w:rsidR="00FD1753" w:rsidRDefault="00FD1753">
            <w:pPr>
              <w:pBdr>
                <w:top w:val="single" w:sz="12" w:space="1" w:color="000000"/>
                <w:bottom w:val="single" w:sz="12" w:space="1" w:color="000000"/>
              </w:pBdr>
              <w:spacing w:line="360" w:lineRule="auto"/>
              <w:jc w:val="both"/>
              <w:rPr>
                <w:b/>
                <w:color w:val="000010"/>
                <w:sz w:val="24"/>
                <w:szCs w:val="24"/>
              </w:rPr>
            </w:pPr>
          </w:p>
          <w:p w14:paraId="58DF9FCD" w14:textId="77777777" w:rsidR="00FD1753" w:rsidRDefault="00FD1753">
            <w:pPr>
              <w:pBdr>
                <w:bottom w:val="single" w:sz="12" w:space="1" w:color="000000"/>
                <w:between w:val="single" w:sz="12" w:space="1" w:color="000000"/>
              </w:pBdr>
              <w:spacing w:line="360" w:lineRule="auto"/>
              <w:jc w:val="both"/>
              <w:rPr>
                <w:b/>
                <w:color w:val="000010"/>
                <w:sz w:val="24"/>
                <w:szCs w:val="24"/>
              </w:rPr>
            </w:pPr>
          </w:p>
          <w:p w14:paraId="16025829" w14:textId="77777777" w:rsidR="00FD1753" w:rsidRDefault="00FD1753">
            <w:pPr>
              <w:rPr>
                <w:b/>
                <w:color w:val="000010"/>
                <w:sz w:val="24"/>
                <w:szCs w:val="24"/>
              </w:rPr>
            </w:pPr>
          </w:p>
        </w:tc>
      </w:tr>
      <w:tr w:rsidR="00FD1753" w14:paraId="6E02E845" w14:textId="77777777">
        <w:trPr>
          <w:trHeight w:val="869"/>
        </w:trPr>
        <w:tc>
          <w:tcPr>
            <w:tcW w:w="1260" w:type="dxa"/>
            <w:vMerge w:val="restart"/>
            <w:shd w:val="clear" w:color="auto" w:fill="FFFFFF"/>
            <w:vAlign w:val="center"/>
          </w:tcPr>
          <w:p w14:paraId="6BC95087" w14:textId="77777777" w:rsidR="00FD1753" w:rsidRDefault="001120E7">
            <w:pPr>
              <w:jc w:val="center"/>
              <w:rPr>
                <w:b/>
                <w:color w:val="000010"/>
                <w:sz w:val="24"/>
                <w:szCs w:val="24"/>
              </w:rPr>
            </w:pPr>
            <w:r>
              <w:rPr>
                <w:b/>
                <w:color w:val="000010"/>
                <w:sz w:val="24"/>
                <w:szCs w:val="24"/>
              </w:rPr>
              <w:t>Ementa:</w:t>
            </w:r>
          </w:p>
        </w:tc>
        <w:tc>
          <w:tcPr>
            <w:tcW w:w="4530" w:type="dxa"/>
            <w:vMerge w:val="restart"/>
            <w:shd w:val="clear" w:color="auto" w:fill="FFFFFF"/>
            <w:vAlign w:val="center"/>
          </w:tcPr>
          <w:p w14:paraId="25234DF2" w14:textId="77777777" w:rsidR="00FD1753" w:rsidRDefault="001120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A SECRETARIA MUNICIPAL DE TURISMO DO MUNICÍPIO DE TOUROS/RN </w:t>
            </w:r>
            <w:proofErr w:type="gramStart"/>
            <w:r>
              <w:rPr>
                <w:color w:val="000000"/>
                <w:sz w:val="24"/>
                <w:szCs w:val="24"/>
              </w:rPr>
              <w:t xml:space="preserve">– </w:t>
            </w:r>
            <w:r>
              <w:rPr>
                <w:sz w:val="24"/>
                <w:szCs w:val="24"/>
              </w:rPr>
              <w:t xml:space="preserve"> Solicitando</w:t>
            </w:r>
            <w:proofErr w:type="gramEnd"/>
            <w:r>
              <w:rPr>
                <w:sz w:val="24"/>
                <w:szCs w:val="24"/>
              </w:rPr>
              <w:t xml:space="preserve"> a criação de espaço destinado à fixação de adesivos de visitantes no Marco Zero da BR-101 e a reinstalação da antiga placa original com registros históricos.</w:t>
            </w:r>
          </w:p>
        </w:tc>
        <w:tc>
          <w:tcPr>
            <w:tcW w:w="4620" w:type="dxa"/>
            <w:vMerge/>
            <w:shd w:val="clear" w:color="auto" w:fill="FFFFFF"/>
          </w:tcPr>
          <w:p w14:paraId="5671FCFA" w14:textId="77777777" w:rsidR="00FD1753" w:rsidRDefault="00FD175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</w:tr>
      <w:tr w:rsidR="00FD1753" w14:paraId="4ABB4F42" w14:textId="77777777">
        <w:trPr>
          <w:trHeight w:val="397"/>
        </w:trPr>
        <w:tc>
          <w:tcPr>
            <w:tcW w:w="1260" w:type="dxa"/>
            <w:vMerge/>
            <w:shd w:val="clear" w:color="auto" w:fill="FFFFFF"/>
            <w:vAlign w:val="center"/>
          </w:tcPr>
          <w:p w14:paraId="00959D06" w14:textId="77777777" w:rsidR="00FD1753" w:rsidRDefault="00FD175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4530" w:type="dxa"/>
            <w:vMerge/>
            <w:shd w:val="clear" w:color="auto" w:fill="FFFFFF"/>
            <w:vAlign w:val="center"/>
          </w:tcPr>
          <w:p w14:paraId="06B5AFB2" w14:textId="77777777" w:rsidR="00FD1753" w:rsidRDefault="00FD175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4620" w:type="dxa"/>
            <w:shd w:val="clear" w:color="auto" w:fill="FFFFFF"/>
            <w:vAlign w:val="center"/>
          </w:tcPr>
          <w:p w14:paraId="03220235" w14:textId="77777777" w:rsidR="00FD1753" w:rsidRDefault="001120E7">
            <w:pPr>
              <w:jc w:val="center"/>
              <w:rPr>
                <w:b/>
                <w:color w:val="000010"/>
                <w:sz w:val="24"/>
                <w:szCs w:val="24"/>
              </w:rPr>
            </w:pPr>
            <w:r>
              <w:rPr>
                <w:b/>
                <w:color w:val="000010"/>
                <w:sz w:val="24"/>
                <w:szCs w:val="24"/>
              </w:rPr>
              <w:t xml:space="preserve">Touros, _____ de _________ </w:t>
            </w:r>
            <w:proofErr w:type="spellStart"/>
            <w:r>
              <w:rPr>
                <w:b/>
                <w:color w:val="000010"/>
                <w:sz w:val="24"/>
                <w:szCs w:val="24"/>
              </w:rPr>
              <w:t>de</w:t>
            </w:r>
            <w:proofErr w:type="spellEnd"/>
            <w:r>
              <w:rPr>
                <w:b/>
                <w:color w:val="000010"/>
                <w:sz w:val="24"/>
                <w:szCs w:val="24"/>
              </w:rPr>
              <w:t xml:space="preserve"> 2025.</w:t>
            </w:r>
          </w:p>
        </w:tc>
      </w:tr>
      <w:tr w:rsidR="00FD1753" w14:paraId="1793135D" w14:textId="77777777">
        <w:trPr>
          <w:trHeight w:val="513"/>
        </w:trPr>
        <w:tc>
          <w:tcPr>
            <w:tcW w:w="1260" w:type="dxa"/>
            <w:vMerge/>
            <w:shd w:val="clear" w:color="auto" w:fill="FFFFFF"/>
            <w:vAlign w:val="center"/>
          </w:tcPr>
          <w:p w14:paraId="0EDC6851" w14:textId="77777777" w:rsidR="00FD1753" w:rsidRDefault="00FD175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10"/>
                <w:sz w:val="24"/>
                <w:szCs w:val="24"/>
              </w:rPr>
            </w:pPr>
          </w:p>
        </w:tc>
        <w:tc>
          <w:tcPr>
            <w:tcW w:w="4530" w:type="dxa"/>
            <w:vMerge/>
            <w:shd w:val="clear" w:color="auto" w:fill="FFFFFF"/>
            <w:vAlign w:val="center"/>
          </w:tcPr>
          <w:p w14:paraId="389AA93E" w14:textId="77777777" w:rsidR="00FD1753" w:rsidRDefault="00FD175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10"/>
                <w:sz w:val="24"/>
                <w:szCs w:val="24"/>
              </w:rPr>
            </w:pPr>
          </w:p>
        </w:tc>
        <w:tc>
          <w:tcPr>
            <w:tcW w:w="4620" w:type="dxa"/>
            <w:shd w:val="clear" w:color="auto" w:fill="FFFFFF"/>
          </w:tcPr>
          <w:p w14:paraId="205B83BF" w14:textId="77777777" w:rsidR="00FD1753" w:rsidRDefault="00FD1753">
            <w:pPr>
              <w:pBdr>
                <w:bottom w:val="single" w:sz="12" w:space="1" w:color="000000"/>
              </w:pBdr>
              <w:rPr>
                <w:b/>
                <w:color w:val="000010"/>
                <w:sz w:val="24"/>
                <w:szCs w:val="24"/>
              </w:rPr>
            </w:pPr>
          </w:p>
          <w:p w14:paraId="71D9F027" w14:textId="77777777" w:rsidR="00FD1753" w:rsidRDefault="00FD1753">
            <w:pPr>
              <w:pBdr>
                <w:bottom w:val="single" w:sz="12" w:space="1" w:color="000000"/>
              </w:pBdr>
              <w:rPr>
                <w:b/>
                <w:color w:val="000010"/>
                <w:sz w:val="24"/>
                <w:szCs w:val="24"/>
              </w:rPr>
            </w:pPr>
          </w:p>
          <w:p w14:paraId="50DF0A18" w14:textId="77777777" w:rsidR="00FD1753" w:rsidRDefault="001120E7">
            <w:pPr>
              <w:jc w:val="center"/>
              <w:rPr>
                <w:b/>
                <w:color w:val="000010"/>
                <w:sz w:val="24"/>
                <w:szCs w:val="24"/>
              </w:rPr>
            </w:pPr>
            <w:r>
              <w:rPr>
                <w:b/>
                <w:color w:val="000010"/>
                <w:sz w:val="24"/>
                <w:szCs w:val="24"/>
              </w:rPr>
              <w:t>Presidente</w:t>
            </w:r>
          </w:p>
        </w:tc>
      </w:tr>
    </w:tbl>
    <w:p w14:paraId="005A85B2" w14:textId="77777777" w:rsidR="00FD1753" w:rsidRDefault="00FD1753">
      <w:pPr>
        <w:jc w:val="both"/>
        <w:rPr>
          <w:b/>
          <w:color w:val="000010"/>
          <w:sz w:val="24"/>
          <w:szCs w:val="24"/>
        </w:rPr>
      </w:pPr>
    </w:p>
    <w:p w14:paraId="2BC7A5E7" w14:textId="77777777" w:rsidR="00FD1753" w:rsidRDefault="00FD1753">
      <w:pPr>
        <w:ind w:firstLine="708"/>
        <w:jc w:val="both"/>
        <w:rPr>
          <w:b/>
          <w:sz w:val="24"/>
          <w:szCs w:val="24"/>
          <w:highlight w:val="yellow"/>
          <w:u w:val="single"/>
        </w:rPr>
      </w:pPr>
    </w:p>
    <w:p w14:paraId="25345727" w14:textId="77777777" w:rsidR="00FD1753" w:rsidRDefault="001120E7">
      <w:pPr>
        <w:ind w:firstLine="708"/>
        <w:jc w:val="both"/>
        <w:rPr>
          <w:sz w:val="24"/>
          <w:szCs w:val="24"/>
        </w:rPr>
      </w:pPr>
      <w:proofErr w:type="spellStart"/>
      <w:r>
        <w:rPr>
          <w:b/>
          <w:sz w:val="24"/>
          <w:szCs w:val="24"/>
          <w:u w:val="single"/>
        </w:rPr>
        <w:t>Joermeson</w:t>
      </w:r>
      <w:proofErr w:type="spellEnd"/>
      <w:r>
        <w:rPr>
          <w:b/>
          <w:sz w:val="24"/>
          <w:szCs w:val="24"/>
          <w:u w:val="single"/>
        </w:rPr>
        <w:t xml:space="preserve"> Silva de Sá</w:t>
      </w:r>
      <w:r>
        <w:rPr>
          <w:b/>
          <w:sz w:val="24"/>
          <w:szCs w:val="24"/>
        </w:rPr>
        <w:t>,</w:t>
      </w:r>
      <w:r>
        <w:rPr>
          <w:sz w:val="24"/>
          <w:szCs w:val="24"/>
        </w:rPr>
        <w:t xml:space="preserve"> Vereador nesta Câmara, filiado ao Partido - </w:t>
      </w:r>
      <w:r>
        <w:rPr>
          <w:color w:val="000010"/>
          <w:sz w:val="24"/>
          <w:szCs w:val="24"/>
        </w:rPr>
        <w:t>Progressistas</w:t>
      </w:r>
      <w:r>
        <w:rPr>
          <w:sz w:val="24"/>
          <w:szCs w:val="24"/>
        </w:rPr>
        <w:t>, no desempenho do seu mandato, submete à apreciação da Mesa, para que seja discutida e submetida ao esclarecimento do Plenário a seguinte proposição:</w:t>
      </w:r>
    </w:p>
    <w:p w14:paraId="640038ED" w14:textId="77777777" w:rsidR="00FD1753" w:rsidRDefault="001120E7">
      <w:pPr>
        <w:ind w:firstLine="708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REQUER, </w:t>
      </w:r>
      <w:r>
        <w:rPr>
          <w:sz w:val="24"/>
          <w:szCs w:val="24"/>
        </w:rPr>
        <w:t>na forma regiment</w:t>
      </w:r>
      <w:r>
        <w:rPr>
          <w:sz w:val="24"/>
          <w:szCs w:val="24"/>
        </w:rPr>
        <w:t>al, a criação de espaço destinado à fixação de adesivos de visitantes no Marco Zero da BR-101 e a reinstalação da antiga placa original com registros históricos.</w:t>
      </w:r>
    </w:p>
    <w:p w14:paraId="7794BA0E" w14:textId="77777777" w:rsidR="00FD1753" w:rsidRDefault="00FD1753">
      <w:pPr>
        <w:ind w:firstLine="708"/>
        <w:jc w:val="both"/>
        <w:rPr>
          <w:sz w:val="24"/>
          <w:szCs w:val="24"/>
        </w:rPr>
      </w:pPr>
    </w:p>
    <w:p w14:paraId="1FB2A2C0" w14:textId="77777777" w:rsidR="00FD1753" w:rsidRDefault="00FD1753">
      <w:pPr>
        <w:ind w:firstLine="708"/>
        <w:jc w:val="right"/>
        <w:rPr>
          <w:sz w:val="24"/>
          <w:szCs w:val="24"/>
        </w:rPr>
      </w:pPr>
    </w:p>
    <w:p w14:paraId="231A5660" w14:textId="77777777" w:rsidR="00FD1753" w:rsidRDefault="001120E7">
      <w:pPr>
        <w:ind w:firstLine="708"/>
        <w:jc w:val="right"/>
        <w:rPr>
          <w:b/>
          <w:color w:val="000010"/>
          <w:sz w:val="24"/>
          <w:szCs w:val="24"/>
        </w:rPr>
      </w:pPr>
      <w:r>
        <w:rPr>
          <w:b/>
          <w:color w:val="000010"/>
          <w:sz w:val="24"/>
          <w:szCs w:val="24"/>
        </w:rPr>
        <w:t>Plenário da Câmara Municipal de Touros, em 23/07/2025.</w:t>
      </w:r>
    </w:p>
    <w:p w14:paraId="4470644F" w14:textId="77777777" w:rsidR="00FD1753" w:rsidRDefault="001120E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right"/>
        <w:rPr>
          <w:color w:val="000010"/>
          <w:sz w:val="24"/>
          <w:szCs w:val="24"/>
        </w:rPr>
      </w:pPr>
      <w:proofErr w:type="spellStart"/>
      <w:r>
        <w:rPr>
          <w:b/>
          <w:color w:val="000010"/>
          <w:sz w:val="24"/>
          <w:szCs w:val="24"/>
        </w:rPr>
        <w:t>Joermeson</w:t>
      </w:r>
      <w:proofErr w:type="spellEnd"/>
      <w:r>
        <w:rPr>
          <w:b/>
          <w:color w:val="000010"/>
          <w:sz w:val="24"/>
          <w:szCs w:val="24"/>
        </w:rPr>
        <w:t xml:space="preserve"> Silva de Sá</w:t>
      </w:r>
    </w:p>
    <w:p w14:paraId="26C516D3" w14:textId="77777777" w:rsidR="00FD1753" w:rsidRDefault="001120E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right"/>
        <w:rPr>
          <w:color w:val="000010"/>
          <w:sz w:val="24"/>
          <w:szCs w:val="24"/>
        </w:rPr>
      </w:pPr>
      <w:r>
        <w:rPr>
          <w:color w:val="000010"/>
          <w:sz w:val="24"/>
          <w:szCs w:val="24"/>
        </w:rPr>
        <w:t>Vereador – Progressistas</w:t>
      </w:r>
    </w:p>
    <w:p w14:paraId="7209543F" w14:textId="77777777" w:rsidR="00FD1753" w:rsidRDefault="00FD175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right"/>
        <w:rPr>
          <w:color w:val="000010"/>
          <w:sz w:val="24"/>
          <w:szCs w:val="24"/>
        </w:rPr>
      </w:pPr>
    </w:p>
    <w:p w14:paraId="6AF1EC8B" w14:textId="77777777" w:rsidR="00FD1753" w:rsidRDefault="00FD175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right"/>
        <w:rPr>
          <w:color w:val="000010"/>
          <w:sz w:val="24"/>
          <w:szCs w:val="24"/>
        </w:rPr>
      </w:pPr>
    </w:p>
    <w:p w14:paraId="5E0C93D8" w14:textId="77777777" w:rsidR="00FD1753" w:rsidRDefault="00FD175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right"/>
        <w:rPr>
          <w:color w:val="000010"/>
          <w:sz w:val="24"/>
          <w:szCs w:val="24"/>
        </w:rPr>
      </w:pPr>
    </w:p>
    <w:p w14:paraId="2390AF58" w14:textId="77777777" w:rsidR="00FD1753" w:rsidRDefault="00FD175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right"/>
        <w:rPr>
          <w:color w:val="000010"/>
          <w:sz w:val="24"/>
          <w:szCs w:val="24"/>
        </w:rPr>
      </w:pPr>
    </w:p>
    <w:p w14:paraId="00A38FB3" w14:textId="77777777" w:rsidR="00FD1753" w:rsidRDefault="00FD175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right"/>
        <w:rPr>
          <w:color w:val="000010"/>
          <w:sz w:val="24"/>
          <w:szCs w:val="24"/>
        </w:rPr>
      </w:pPr>
    </w:p>
    <w:p w14:paraId="1DCC7981" w14:textId="77777777" w:rsidR="00FD1753" w:rsidRDefault="00FD175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right"/>
        <w:rPr>
          <w:color w:val="000010"/>
          <w:sz w:val="24"/>
          <w:szCs w:val="24"/>
        </w:rPr>
      </w:pPr>
    </w:p>
    <w:p w14:paraId="485E1B89" w14:textId="77777777" w:rsidR="00FD1753" w:rsidRDefault="00FD175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right"/>
        <w:rPr>
          <w:color w:val="000010"/>
          <w:sz w:val="24"/>
          <w:szCs w:val="24"/>
        </w:rPr>
      </w:pPr>
    </w:p>
    <w:p w14:paraId="5D533BA9" w14:textId="77777777" w:rsidR="00FD1753" w:rsidRDefault="00FD175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10"/>
          <w:sz w:val="24"/>
          <w:szCs w:val="24"/>
        </w:rPr>
      </w:pPr>
    </w:p>
    <w:p w14:paraId="5D249F4E" w14:textId="77777777" w:rsidR="00FD1753" w:rsidRDefault="00FD175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right"/>
        <w:rPr>
          <w:color w:val="000010"/>
          <w:sz w:val="24"/>
          <w:szCs w:val="24"/>
        </w:rPr>
      </w:pPr>
    </w:p>
    <w:tbl>
      <w:tblPr>
        <w:tblStyle w:val="afa"/>
        <w:tblW w:w="10426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426"/>
      </w:tblGrid>
      <w:tr w:rsidR="00FD1753" w14:paraId="64F67980" w14:textId="77777777">
        <w:trPr>
          <w:trHeight w:val="251"/>
        </w:trPr>
        <w:tc>
          <w:tcPr>
            <w:tcW w:w="10426" w:type="dxa"/>
            <w:vAlign w:val="center"/>
          </w:tcPr>
          <w:p w14:paraId="6100562A" w14:textId="77777777" w:rsidR="00FD1753" w:rsidRDefault="001120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10"/>
                <w:sz w:val="24"/>
                <w:szCs w:val="24"/>
              </w:rPr>
            </w:pPr>
            <w:r>
              <w:rPr>
                <w:color w:val="000010"/>
                <w:sz w:val="24"/>
                <w:szCs w:val="24"/>
              </w:rPr>
              <w:t xml:space="preserve">Lido no expediente em _____/_____/2025        </w:t>
            </w:r>
            <w:r>
              <w:rPr>
                <w:b/>
                <w:color w:val="000010"/>
                <w:sz w:val="24"/>
                <w:szCs w:val="24"/>
              </w:rPr>
              <w:t>Assinatura do</w:t>
            </w:r>
            <w:r>
              <w:rPr>
                <w:color w:val="000010"/>
                <w:sz w:val="24"/>
                <w:szCs w:val="24"/>
              </w:rPr>
              <w:t xml:space="preserve"> </w:t>
            </w:r>
            <w:r>
              <w:rPr>
                <w:b/>
                <w:color w:val="000010"/>
                <w:sz w:val="24"/>
                <w:szCs w:val="24"/>
              </w:rPr>
              <w:t>1º Secretário:</w:t>
            </w:r>
          </w:p>
        </w:tc>
      </w:tr>
      <w:tr w:rsidR="00FD1753" w14:paraId="3B567DD0" w14:textId="77777777">
        <w:trPr>
          <w:trHeight w:val="274"/>
        </w:trPr>
        <w:tc>
          <w:tcPr>
            <w:tcW w:w="10426" w:type="dxa"/>
            <w:vAlign w:val="center"/>
          </w:tcPr>
          <w:p w14:paraId="5EA00115" w14:textId="77777777" w:rsidR="00FD1753" w:rsidRDefault="001120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10"/>
                <w:sz w:val="24"/>
                <w:szCs w:val="24"/>
              </w:rPr>
            </w:pPr>
            <w:bookmarkStart w:id="0" w:name="_heading=h.gjdgxs" w:colFirst="0" w:colLast="0"/>
            <w:bookmarkEnd w:id="0"/>
            <w:r>
              <w:rPr>
                <w:color w:val="000010"/>
                <w:sz w:val="24"/>
                <w:szCs w:val="24"/>
              </w:rPr>
              <w:t xml:space="preserve">Ofício nº             Data: _____/_____/2025          </w:t>
            </w:r>
            <w:r>
              <w:rPr>
                <w:b/>
                <w:color w:val="000010"/>
                <w:sz w:val="24"/>
                <w:szCs w:val="24"/>
              </w:rPr>
              <w:t>Assinatura do Responsável:</w:t>
            </w:r>
          </w:p>
        </w:tc>
      </w:tr>
    </w:tbl>
    <w:p w14:paraId="00255FB8" w14:textId="77777777" w:rsidR="00FD1753" w:rsidRDefault="00FD1753">
      <w:pPr>
        <w:jc w:val="center"/>
      </w:pPr>
    </w:p>
    <w:p w14:paraId="34D5D070" w14:textId="77777777" w:rsidR="00FD1753" w:rsidRDefault="001120E7">
      <w:pPr>
        <w:spacing w:before="240" w:after="240"/>
        <w:jc w:val="both"/>
        <w:rPr>
          <w:b/>
        </w:rPr>
      </w:pPr>
      <w:r>
        <w:rPr>
          <w:b/>
        </w:rPr>
        <w:lastRenderedPageBreak/>
        <w:t>Justificativa:</w:t>
      </w:r>
    </w:p>
    <w:p w14:paraId="09AA342E" w14:textId="77777777" w:rsidR="00FD1753" w:rsidRDefault="001120E7">
      <w:pPr>
        <w:spacing w:before="240" w:after="240"/>
        <w:jc w:val="both"/>
      </w:pPr>
      <w:r>
        <w:t>O Marco Zero da BR-101, localizado em nosso município de Touros/RN, é um ponto histórico e turístico de grande importância. Por muitos anos, a antiga placa existente no local carregava não só informações oficiais, mas também registros simbólicos deixados p</w:t>
      </w:r>
      <w:r>
        <w:t>or visitantes de diversas partes do país e do mundo, na forma de adesivos, que compunham uma espécie de galeria viva de memórias e passagens.</w:t>
      </w:r>
    </w:p>
    <w:p w14:paraId="61A08241" w14:textId="77777777" w:rsidR="00FD1753" w:rsidRDefault="001120E7">
      <w:pPr>
        <w:spacing w:before="240" w:after="240"/>
        <w:jc w:val="both"/>
      </w:pPr>
      <w:r>
        <w:t>Recentemente, com a substituição da referida placa, todo esse acervo visual e histórico foi “descartado”, o que gerou comentários e manifestações de desapontamento por parte da população local e de turistas que já haviam visitado o local anteriormente.</w:t>
      </w:r>
    </w:p>
    <w:p w14:paraId="65B1E4A2" w14:textId="77777777" w:rsidR="00FD1753" w:rsidRDefault="001120E7">
      <w:pPr>
        <w:spacing w:before="240" w:after="240"/>
        <w:jc w:val="both"/>
      </w:pPr>
      <w:r>
        <w:t>Dia</w:t>
      </w:r>
      <w:r>
        <w:t>nte disso, solicito:</w:t>
      </w:r>
    </w:p>
    <w:p w14:paraId="749CFFB4" w14:textId="77777777" w:rsidR="00FD1753" w:rsidRDefault="001120E7">
      <w:pPr>
        <w:numPr>
          <w:ilvl w:val="0"/>
          <w:numId w:val="1"/>
        </w:numPr>
        <w:spacing w:before="240" w:after="0"/>
      </w:pPr>
      <w:r>
        <w:t>Que seja criado, no entorno do Marco Zero, um espaço específico destinado à fixação de adesivos de visitantes, preservando a organização e evitando futuras colagens nas placas oficiais;</w:t>
      </w:r>
      <w:r>
        <w:br/>
      </w:r>
    </w:p>
    <w:p w14:paraId="460A88F6" w14:textId="77777777" w:rsidR="00FD1753" w:rsidRDefault="001120E7">
      <w:pPr>
        <w:numPr>
          <w:ilvl w:val="0"/>
          <w:numId w:val="1"/>
        </w:numPr>
        <w:spacing w:after="240"/>
      </w:pPr>
      <w:r>
        <w:t>Que a placa antiga seja recolocada em local apro</w:t>
      </w:r>
      <w:r>
        <w:t>priado e visível, como forma de preservar os registros históricos e sentimentais que ela representa para tantos visitantes.</w:t>
      </w:r>
      <w:r>
        <w:br/>
      </w:r>
    </w:p>
    <w:p w14:paraId="1D3526DA" w14:textId="77777777" w:rsidR="00FD1753" w:rsidRDefault="001120E7">
      <w:pPr>
        <w:spacing w:before="240" w:after="240"/>
        <w:jc w:val="both"/>
      </w:pPr>
      <w:r>
        <w:t xml:space="preserve">A medida, além de resgatar e valorizar a história já vivida naquele espaço, também contribui para a manutenção da organização e da </w:t>
      </w:r>
      <w:r>
        <w:t>experiência turística do local.</w:t>
      </w:r>
    </w:p>
    <w:p w14:paraId="1B2038BD" w14:textId="77777777" w:rsidR="00FD1753" w:rsidRDefault="00FD1753">
      <w:pPr>
        <w:spacing w:before="240" w:after="240"/>
        <w:jc w:val="both"/>
        <w:rPr>
          <w:sz w:val="24"/>
          <w:szCs w:val="24"/>
        </w:rPr>
      </w:pPr>
    </w:p>
    <w:sectPr w:rsidR="00FD1753">
      <w:headerReference w:type="default" r:id="rId8"/>
      <w:pgSz w:w="11906" w:h="16838"/>
      <w:pgMar w:top="720" w:right="720" w:bottom="720" w:left="720" w:header="0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BC5946" w14:textId="77777777" w:rsidR="001120E7" w:rsidRDefault="001120E7">
      <w:pPr>
        <w:spacing w:after="0" w:line="240" w:lineRule="auto"/>
      </w:pPr>
      <w:r>
        <w:separator/>
      </w:r>
    </w:p>
  </w:endnote>
  <w:endnote w:type="continuationSeparator" w:id="0">
    <w:p w14:paraId="31E44FCA" w14:textId="77777777" w:rsidR="001120E7" w:rsidRDefault="001120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C7BB32" w14:textId="77777777" w:rsidR="001120E7" w:rsidRDefault="001120E7">
      <w:pPr>
        <w:spacing w:after="0" w:line="240" w:lineRule="auto"/>
      </w:pPr>
      <w:r>
        <w:separator/>
      </w:r>
    </w:p>
  </w:footnote>
  <w:footnote w:type="continuationSeparator" w:id="0">
    <w:p w14:paraId="159FCF9F" w14:textId="77777777" w:rsidR="001120E7" w:rsidRDefault="001120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4D47AF" w14:textId="77777777" w:rsidR="00FD1753" w:rsidRDefault="001120E7">
    <w:pPr>
      <w:spacing w:after="120" w:line="240" w:lineRule="auto"/>
      <w:jc w:val="center"/>
    </w:pPr>
    <w:r>
      <w:rPr>
        <w:noProof/>
      </w:rPr>
      <w:drawing>
        <wp:anchor distT="0" distB="0" distL="114300" distR="114300" simplePos="0" relativeHeight="251658240" behindDoc="0" locked="0" layoutInCell="1" hidden="0" allowOverlap="1" wp14:anchorId="1AE176E2" wp14:editId="569A6AA2">
          <wp:simplePos x="0" y="0"/>
          <wp:positionH relativeFrom="column">
            <wp:posOffset>2910205</wp:posOffset>
          </wp:positionH>
          <wp:positionV relativeFrom="paragraph">
            <wp:posOffset>247015</wp:posOffset>
          </wp:positionV>
          <wp:extent cx="798195" cy="902335"/>
          <wp:effectExtent l="0" t="0" r="0" b="0"/>
          <wp:wrapSquare wrapText="bothSides" distT="0" distB="0" distL="114300" distR="114300"/>
          <wp:docPr id="2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98195" cy="90233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72C3B5CD" w14:textId="77777777" w:rsidR="00FD1753" w:rsidRDefault="00FD1753">
    <w:pPr>
      <w:spacing w:after="0"/>
      <w:jc w:val="center"/>
      <w:rPr>
        <w:sz w:val="24"/>
        <w:szCs w:val="24"/>
      </w:rPr>
    </w:pPr>
  </w:p>
  <w:p w14:paraId="59226046" w14:textId="77777777" w:rsidR="00FD1753" w:rsidRDefault="00FD1753">
    <w:pPr>
      <w:spacing w:after="0"/>
      <w:jc w:val="center"/>
      <w:rPr>
        <w:sz w:val="24"/>
        <w:szCs w:val="24"/>
      </w:rPr>
    </w:pPr>
  </w:p>
  <w:p w14:paraId="16D43F5D" w14:textId="77777777" w:rsidR="00FD1753" w:rsidRDefault="00FD1753">
    <w:pPr>
      <w:spacing w:after="0"/>
      <w:jc w:val="center"/>
      <w:rPr>
        <w:sz w:val="24"/>
        <w:szCs w:val="24"/>
      </w:rPr>
    </w:pPr>
  </w:p>
  <w:p w14:paraId="678F95C5" w14:textId="77777777" w:rsidR="00FD1753" w:rsidRDefault="00FD1753">
    <w:pPr>
      <w:spacing w:after="0"/>
      <w:jc w:val="center"/>
      <w:rPr>
        <w:sz w:val="24"/>
        <w:szCs w:val="24"/>
      </w:rPr>
    </w:pPr>
  </w:p>
  <w:p w14:paraId="0A718F3F" w14:textId="77777777" w:rsidR="00FD1753" w:rsidRDefault="00FD1753">
    <w:pPr>
      <w:spacing w:after="0"/>
      <w:jc w:val="center"/>
      <w:rPr>
        <w:sz w:val="24"/>
        <w:szCs w:val="24"/>
      </w:rPr>
    </w:pPr>
  </w:p>
  <w:p w14:paraId="41910DD9" w14:textId="77777777" w:rsidR="00FD1753" w:rsidRDefault="001120E7">
    <w:pPr>
      <w:spacing w:after="0"/>
      <w:jc w:val="center"/>
      <w:rPr>
        <w:sz w:val="24"/>
        <w:szCs w:val="24"/>
      </w:rPr>
    </w:pPr>
    <w:r>
      <w:rPr>
        <w:sz w:val="24"/>
        <w:szCs w:val="24"/>
      </w:rPr>
      <w:t>ESTADO DO RIO GRANDE DO NORTE</w:t>
    </w:r>
  </w:p>
  <w:p w14:paraId="74CD0CE1" w14:textId="77777777" w:rsidR="00FD1753" w:rsidRDefault="001120E7">
    <w:pPr>
      <w:spacing w:after="0"/>
      <w:jc w:val="center"/>
      <w:rPr>
        <w:sz w:val="24"/>
        <w:szCs w:val="24"/>
      </w:rPr>
    </w:pPr>
    <w:r>
      <w:rPr>
        <w:sz w:val="24"/>
        <w:szCs w:val="24"/>
      </w:rPr>
      <w:t>CÂMARA MUNICIPAL DE TOUROS</w:t>
    </w:r>
  </w:p>
  <w:p w14:paraId="797405C7" w14:textId="77777777" w:rsidR="00FD1753" w:rsidRDefault="001120E7">
    <w:pPr>
      <w:spacing w:after="0"/>
      <w:jc w:val="center"/>
      <w:rPr>
        <w:sz w:val="20"/>
        <w:szCs w:val="20"/>
      </w:rPr>
    </w:pPr>
    <w:r>
      <w:rPr>
        <w:sz w:val="20"/>
        <w:szCs w:val="20"/>
      </w:rPr>
      <w:t>CNPJ Nº 11.932.407/0001-73</w:t>
    </w:r>
  </w:p>
  <w:p w14:paraId="730E8ED0" w14:textId="77777777" w:rsidR="00FD1753" w:rsidRDefault="001120E7">
    <w:pPr>
      <w:pBdr>
        <w:bottom w:val="single" w:sz="4" w:space="1" w:color="000000"/>
      </w:pBdr>
      <w:spacing w:after="0"/>
      <w:jc w:val="center"/>
      <w:rPr>
        <w:sz w:val="24"/>
        <w:szCs w:val="24"/>
      </w:rPr>
    </w:pPr>
    <w:r>
      <w:rPr>
        <w:sz w:val="20"/>
        <w:szCs w:val="20"/>
      </w:rPr>
      <w:t>Rua Vereador Miguel Neri, 116 – Centro – CEP: 59.584-000 – Touros/RN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133E37"/>
    <w:multiLevelType w:val="multilevel"/>
    <w:tmpl w:val="FE22E91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1753"/>
    <w:rsid w:val="001120E7"/>
    <w:rsid w:val="00F44A87"/>
    <w:rsid w:val="00FD17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BB1F4C"/>
  <w15:docId w15:val="{5AA80D81-6BD6-4BE2-877A-78F59123DE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spacing w:line="240" w:lineRule="auto"/>
      <w:outlineLvl w:val="2"/>
    </w:pPr>
    <w:rPr>
      <w:rFonts w:ascii="Times New Roman" w:eastAsia="Times New Roman" w:hAnsi="Times New Roman" w:cs="Times New Roman"/>
      <w:b/>
      <w:sz w:val="27"/>
      <w:szCs w:val="27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32"/>
    </w:rPr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a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b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c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styleId="SimplesTabela1">
    <w:name w:val="Plain Table 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Ttulo3Char">
    <w:name w:val="Título 3 Char"/>
    <w:basedOn w:val="Fontepargpadro"/>
    <w:uiPriority w:val="9"/>
    <w:rsid w:val="00CD6E89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table" w:styleId="Tabelacomgrade">
    <w:name w:val="Table Grid"/>
    <w:basedOn w:val="Tabelanormal"/>
    <w:uiPriority w:val="59"/>
    <w:rsid w:val="00CD6E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Char">
    <w:name w:val="Título Char"/>
    <w:basedOn w:val="Fontepargpadro"/>
    <w:rsid w:val="00CD6E89"/>
    <w:rPr>
      <w:rFonts w:ascii="Times New Roman" w:eastAsia="Times New Roman" w:hAnsi="Times New Roman" w:cs="Times New Roman"/>
      <w:sz w:val="32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D7B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D7B70"/>
    <w:rPr>
      <w:rFonts w:ascii="Segoe UI" w:hAnsi="Segoe UI" w:cs="Segoe UI"/>
      <w:sz w:val="18"/>
      <w:szCs w:val="18"/>
    </w:rPr>
  </w:style>
  <w:style w:type="table" w:customStyle="1" w:styleId="a">
    <w:basedOn w:val="TableNormalc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c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c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2">
    <w:basedOn w:val="TableNormalc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3">
    <w:basedOn w:val="TableNormalc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4">
    <w:basedOn w:val="TableNormalc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5">
    <w:basedOn w:val="TableNormalc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6">
    <w:basedOn w:val="TableNormalc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7">
    <w:basedOn w:val="TableNormalc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8">
    <w:basedOn w:val="TableNormalc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9">
    <w:basedOn w:val="TableNormalc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a">
    <w:basedOn w:val="TableNormalc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b">
    <w:basedOn w:val="TableNormalc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c">
    <w:basedOn w:val="TableNormalc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d">
    <w:basedOn w:val="TableNormalc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e">
    <w:basedOn w:val="TableNormalc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">
    <w:basedOn w:val="TableNormalc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0">
    <w:basedOn w:val="TableNormalc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1">
    <w:basedOn w:val="TableNormalc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2">
    <w:basedOn w:val="TableNormalc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3">
    <w:basedOn w:val="TableNormalc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4">
    <w:basedOn w:val="TableNormalc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5">
    <w:basedOn w:val="TableNormalc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6">
    <w:basedOn w:val="TableNormalc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7">
    <w:basedOn w:val="TableNormalc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8">
    <w:basedOn w:val="TableNormalc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9">
    <w:basedOn w:val="TableNormalc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a">
    <w:basedOn w:val="TableNormalc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vg+mf49Z99thDNIhM0QjFjnsKpQ==">CgMxLjAyCGguZ2pkZ3hzOAByITEzUlBzajlmbWNMUnY2OVB4S2JZSk8xV2JjSWZTanBIeQ==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353</Words>
  <Characters>1912</Characters>
  <Application>Microsoft Office Word</Application>
  <DocSecurity>0</DocSecurity>
  <Lines>15</Lines>
  <Paragraphs>4</Paragraphs>
  <ScaleCrop>false</ScaleCrop>
  <Company/>
  <LinksUpToDate>false</LinksUpToDate>
  <CharactersWithSpaces>2261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CÉSAR LOPES</dc:creator>
  <cp:lastModifiedBy>RECEPÇÃO - CMT</cp:lastModifiedBy>
  <cp:revision>2</cp:revision>
  <dcterms:created xsi:type="dcterms:W3CDTF">2025-07-21T13:42:00Z</dcterms:created>
  <dcterms:modified xsi:type="dcterms:W3CDTF">2025-07-21T13:42:00Z</dcterms:modified>
</cp:coreProperties>
</file>